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b w:val="1"/>
          <w:sz w:val="36"/>
          <w:szCs w:val="36"/>
          <w:rtl w:val="0"/>
        </w:rPr>
        <w:t xml:space="preserve">VBBP Savings/Found Money Posts</w:t>
      </w:r>
      <w:r w:rsidDel="00000000" w:rsidR="00000000" w:rsidRPr="00000000">
        <w:rPr>
          <w:rtl w:val="0"/>
        </w:rPr>
        <w:br w:type="textWrapping"/>
        <w:br w:type="textWrapping"/>
      </w:r>
      <w:r w:rsidDel="00000000" w:rsidR="00000000" w:rsidRPr="00000000">
        <w:rPr>
          <w:i w:val="1"/>
          <w:rtl w:val="0"/>
        </w:rPr>
        <w:t xml:space="preserve">(note: if you would like to add the link to the VetCents or Missing Money https://veteransbenefitsbanking.org/vetcents/, please make a note of it in your post and add the link in the comments section)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Tax season is upon us, and that means it's time to talk about tax refunds and found money! Whether you're getting a refund or discovering unclaimed property, make sure you have a plan for how to use it wisely. VetCents can help you get started on your savings plan.</w:t>
      </w:r>
    </w:p>
    <w:p w:rsidR="00000000" w:rsidDel="00000000" w:rsidP="00000000" w:rsidRDefault="00000000" w:rsidRPr="00000000" w14:paraId="00000006">
      <w:pPr>
        <w:rPr/>
      </w:pPr>
      <w:r w:rsidDel="00000000" w:rsidR="00000000" w:rsidRPr="00000000">
        <w:rPr>
          <w:rtl w:val="0"/>
        </w:rPr>
        <w:t xml:space="preserve">#TaxRefund #FinancialPlanning #MoneyManagement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Don't let your hard-earned money go unnoticed! Check for unclaimed property and ensure you're not missing out on valuable assets. </w:t>
      </w:r>
    </w:p>
    <w:p w:rsidR="00000000" w:rsidDel="00000000" w:rsidP="00000000" w:rsidRDefault="00000000" w:rsidRPr="00000000" w14:paraId="00000009">
      <w:pPr>
        <w:rPr/>
      </w:pPr>
      <w:r w:rsidDel="00000000" w:rsidR="00000000" w:rsidRPr="00000000">
        <w:rPr>
          <w:rtl w:val="0"/>
        </w:rPr>
        <w:t xml:space="preserve">#FinancialAwareness #LostMoney #MoneyDiscovery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Did you know you might have unclaimed property waiting for you? Take a few minutes to search for your name on MissingMoney.com and see if you're owed any money! </w:t>
      </w:r>
    </w:p>
    <w:p w:rsidR="00000000" w:rsidDel="00000000" w:rsidP="00000000" w:rsidRDefault="00000000" w:rsidRPr="00000000" w14:paraId="0000000C">
      <w:pPr>
        <w:rPr/>
      </w:pPr>
      <w:r w:rsidDel="00000000" w:rsidR="00000000" w:rsidRPr="00000000">
        <w:rPr>
          <w:rtl w:val="0"/>
        </w:rPr>
        <w:t xml:space="preserve">#FoundMoney #FinancialDiscovery #ClaimYourCash</w:t>
        <w:br w:type="textWrapping"/>
        <w:br w:type="textWrapping"/>
        <w:t xml:space="preserve">Tax refunds and unclaimed property are like hidden treasures waiting to be discovered! Make the most of your financial windfall by putting it towards your savings goals. Get all the tools you need to start saving with VetCents.</w:t>
      </w:r>
    </w:p>
    <w:p w:rsidR="00000000" w:rsidDel="00000000" w:rsidP="00000000" w:rsidRDefault="00000000" w:rsidRPr="00000000" w14:paraId="0000000D">
      <w:pPr>
        <w:rPr/>
      </w:pPr>
      <w:r w:rsidDel="00000000" w:rsidR="00000000" w:rsidRPr="00000000">
        <w:rPr>
          <w:rtl w:val="0"/>
        </w:rPr>
        <w:t xml:space="preserve">#TaxTime #FinancialGoals #WealthBuilding</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Tax refunds and unclaimed property are both opportunities to boost your financial health. Take the time to explore how you can make the most of these financial windfalls with VetCents. </w:t>
      </w:r>
    </w:p>
    <w:p w:rsidR="00000000" w:rsidDel="00000000" w:rsidP="00000000" w:rsidRDefault="00000000" w:rsidRPr="00000000" w14:paraId="00000010">
      <w:pPr>
        <w:rPr/>
      </w:pPr>
      <w:r w:rsidDel="00000000" w:rsidR="00000000" w:rsidRPr="00000000">
        <w:rPr>
          <w:rtl w:val="0"/>
        </w:rPr>
        <w:t xml:space="preserve">#FinancialHealth #MoneyTips #SmartSaving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February is the month to focus on saving and finding money you didn't even know you had! Explore your options with VetCents for putting your newfound funds to good use. #FinancialDiscovery #SavingsGoals #MoneyMatters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Get personalized financial guidance and support tailored to your needs with an AFCPE® Accredited Financial Counselor®. Veterans Benefits Banking Program (VBBP) offers free consultations to help you navigate financial challenges and achieve lasting financial well-being. Take the first step today!</w:t>
      </w:r>
    </w:p>
    <w:p w:rsidR="00000000" w:rsidDel="00000000" w:rsidP="00000000" w:rsidRDefault="00000000" w:rsidRPr="00000000" w14:paraId="00000015">
      <w:pPr>
        <w:rPr/>
      </w:pPr>
      <w:r w:rsidDel="00000000" w:rsidR="00000000" w:rsidRPr="00000000">
        <w:rPr>
          <w:rtl w:val="0"/>
        </w:rPr>
        <w:t xml:space="preserve">#finances #financialcounseling #Veterans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Ready to create a budget, build savings, or improve your credit rating? An AFCPE® Accredited Financial Counselor® can help. Veterans Benefits Banking Program offers free consultations to assist Veterans in reaching their financial goals. Schedule your appointment now!</w:t>
      </w:r>
    </w:p>
    <w:p w:rsidR="00000000" w:rsidDel="00000000" w:rsidP="00000000" w:rsidRDefault="00000000" w:rsidRPr="00000000" w14:paraId="00000018">
      <w:pPr>
        <w:rPr/>
      </w:pPr>
      <w:r w:rsidDel="00000000" w:rsidR="00000000" w:rsidRPr="00000000">
        <w:rPr>
          <w:rtl w:val="0"/>
        </w:rPr>
        <w:t xml:space="preserve">#Veterans #budget #financialplanning</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Take control of your financial future with the support of an AFCPE® Accredited Financial Counselor®. Veterans Benefits Banking Program provides free consultations to help Veterans, beneficiaries, and caregivers overcome immediate financial issues and plan for the future.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#Veterans #finances #financialplanning</w:t>
      </w:r>
      <w:r w:rsidDel="00000000" w:rsidR="00000000" w:rsidRPr="00000000">
        <w:br w:type="page"/>
      </w: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Tax season is upon us, and that means it's time to talk about tax refunds and found money! Whether you're getting a refund or discovering unclaimed property, make sure you have a plan for how to use it wisely. VetCents can help you get started on your savings plan.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Don't let your hard-earned money go unnoticed! Check for unclaimed property and ensure you're not missing out on valuable assets.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Did you know you might have unclaimed property waiting for you? Take a few minutes to search for your name on MissingMoney.com and see if you're owed any money! </w:t>
      </w:r>
    </w:p>
    <w:p w:rsidR="00000000" w:rsidDel="00000000" w:rsidP="00000000" w:rsidRDefault="00000000" w:rsidRPr="00000000" w14:paraId="00000026">
      <w:pPr>
        <w:rPr/>
      </w:pPr>
      <w:r w:rsidDel="00000000" w:rsidR="00000000" w:rsidRPr="00000000">
        <w:rPr>
          <w:rtl w:val="0"/>
        </w:rPr>
        <w:br w:type="textWrapping"/>
        <w:br w:type="textWrapping"/>
        <w:t xml:space="preserve">Tax refunds and unclaimed property are like hidden treasures waiting to be discovered! Make the most of your financial windfall by putting it towards your savings goals. Get all the tools you need to start saving with VetCents.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Tax refunds and unclaimed property are both opportunities to boost your financial health. Take the time to explore how you can make the most of these financial windfalls with VetCents.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February is the month to focus on saving and finding money you didn't even know you had! Explore your options with VetCents for putting your newfound funds to good use.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Get personalized financial guidance and support tailored to your needs with an AFCPE® Accredited Financial Counselor®. Veterans Benefits Banking Program (VBBP) offers free consultations to help you navigate financial challenges and achieve lasting financial well-being. Take the first step today!</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Ready to create a budget, build savings, or improve your credit rating? An AFCPE® Accredited Financial Counselor® can help. Veterans Benefits Banking Program offers free consultations to assist Veterans in reaching their financial goals. Schedule your appointment now!</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Take control of your financial future with the support of an AFCPE® Accredited Financial Counselor®. Veterans Benefits Banking Program provides free consultations to help Veterans, beneficiaries, and caregivers overcome immediate financial issues and plan for the future. </w:t>
      </w:r>
    </w:p>
    <w:p w:rsidR="00000000" w:rsidDel="00000000" w:rsidP="00000000" w:rsidRDefault="00000000" w:rsidRPr="00000000" w14:paraId="00000036">
      <w:pPr>
        <w:rPr/>
      </w:pPr>
      <w:r w:rsidDel="00000000" w:rsidR="00000000" w:rsidRPr="00000000">
        <w:br w:type="page"/>
      </w:r>
      <w:r w:rsidDel="00000000" w:rsidR="00000000" w:rsidRPr="00000000">
        <w:rPr>
          <w:rtl w:val="0"/>
        </w:rPr>
      </w:r>
    </w:p>
    <w:p w:rsidR="00000000" w:rsidDel="00000000" w:rsidP="00000000" w:rsidRDefault="00000000" w:rsidRPr="00000000" w14:paraId="00000037">
      <w:pPr>
        <w:rPr/>
      </w:pPr>
      <w:r w:rsidDel="00000000" w:rsidR="00000000" w:rsidRPr="00000000">
        <w:br w:type="page"/>
      </w:r>
      <w:r w:rsidDel="00000000" w:rsidR="00000000" w:rsidRPr="00000000">
        <w:rPr>
          <w:rtl w:val="0"/>
        </w:rPr>
      </w:r>
    </w:p>
    <w:p w:rsidR="00000000" w:rsidDel="00000000" w:rsidP="00000000" w:rsidRDefault="00000000" w:rsidRPr="00000000" w14:paraId="00000038">
      <w:pPr>
        <w:rPr>
          <w:b w:val="1"/>
          <w:sz w:val="28"/>
          <w:szCs w:val="28"/>
        </w:rPr>
      </w:pPr>
      <w:r w:rsidDel="00000000" w:rsidR="00000000" w:rsidRPr="00000000">
        <w:rPr>
          <w:b w:val="1"/>
          <w:sz w:val="28"/>
          <w:szCs w:val="28"/>
          <w:rtl w:val="0"/>
        </w:rPr>
        <w:t xml:space="preserve">X/Twitter</w:t>
      </w:r>
      <w:r w:rsidDel="00000000" w:rsidR="00000000" w:rsidRPr="00000000">
        <w:rPr>
          <w:b w:val="1"/>
          <w:sz w:val="28"/>
          <w:szCs w:val="28"/>
          <w:rtl w:val="0"/>
        </w:rPr>
        <w:t xml:space="preserve"> </w:t>
      </w:r>
    </w:p>
    <w:p w:rsidR="00000000" w:rsidDel="00000000" w:rsidP="00000000" w:rsidRDefault="00000000" w:rsidRPr="00000000" w14:paraId="00000039">
      <w:pPr>
        <w:rPr>
          <w:b w:val="1"/>
          <w:sz w:val="28"/>
          <w:szCs w:val="28"/>
        </w:rPr>
      </w:pPr>
      <w:r w:rsidDel="00000000" w:rsidR="00000000" w:rsidRPr="00000000">
        <w:rPr>
          <w:rtl w:val="0"/>
        </w:rPr>
      </w:r>
    </w:p>
    <w:p w:rsidR="00000000" w:rsidDel="00000000" w:rsidP="00000000" w:rsidRDefault="00000000" w:rsidRPr="00000000" w14:paraId="0000003A">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Tax season's here! Plan for tax refunds &amp; found money wisely with VetCents. #TaxRefund #FinancialPlanning #MoneyManagement</w:t>
      </w:r>
    </w:p>
    <w:p w:rsidR="00000000" w:rsidDel="00000000" w:rsidP="00000000" w:rsidRDefault="00000000" w:rsidRPr="00000000" w14:paraId="0000003B">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Check for unclaimed property &amp; ensure you're not missing out on assets. #FinancialAwareness #LostMoney #MoneyDiscovery</w:t>
      </w:r>
    </w:p>
    <w:p w:rsidR="00000000" w:rsidDel="00000000" w:rsidP="00000000" w:rsidRDefault="00000000" w:rsidRPr="00000000" w14:paraId="0000003D">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Discover unclaimed property &amp; see if you're owed any money! #FoundMoney #FinancialDiscovery #ClaimYourCash</w:t>
      </w:r>
    </w:p>
    <w:p w:rsidR="00000000" w:rsidDel="00000000" w:rsidP="00000000" w:rsidRDefault="00000000" w:rsidRPr="00000000" w14:paraId="0000003F">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Make the most of tax refunds &amp; unclaimed property with VetCents. #TaxTime #FinancialGoals #WealthBuilding</w:t>
      </w:r>
    </w:p>
    <w:p w:rsidR="00000000" w:rsidDel="00000000" w:rsidP="00000000" w:rsidRDefault="00000000" w:rsidRPr="00000000" w14:paraId="00000041">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Boost financial health with tax refunds &amp; unclaimed property. #FinancialHealth #MoneyTips #SmartSaving</w:t>
      </w:r>
    </w:p>
    <w:p w:rsidR="00000000" w:rsidDel="00000000" w:rsidP="00000000" w:rsidRDefault="00000000" w:rsidRPr="00000000" w14:paraId="00000043">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Focus on saving &amp; finding money with VetCents. #FinancialDiscovery #SavingsGoals #MoneyMatters</w:t>
      </w:r>
    </w:p>
    <w:p w:rsidR="00000000" w:rsidDel="00000000" w:rsidP="00000000" w:rsidRDefault="00000000" w:rsidRPr="00000000" w14:paraId="00000045">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Get personalized financial guidance and support tailored to your needs. Veterans Benefits Banking Program (VBBP) offers free consultations to help you navigate financial challenges and achieve lasting financial well-being. </w:t>
      </w:r>
    </w:p>
    <w:p w:rsidR="00000000" w:rsidDel="00000000" w:rsidP="00000000" w:rsidRDefault="00000000" w:rsidRPr="00000000" w14:paraId="00000047">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#finances #financialcounseling #Veterans</w:t>
      </w:r>
    </w:p>
    <w:p w:rsidR="00000000" w:rsidDel="00000000" w:rsidP="00000000" w:rsidRDefault="00000000" w:rsidRPr="00000000" w14:paraId="00000048">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Ready to create a budget, build savings, or improve your credit rating? Veterans Benefits Banking Program offers free consultations to assist Veterans in reaching their financial goals. Schedule your appointment now!</w:t>
      </w:r>
    </w:p>
    <w:p w:rsidR="00000000" w:rsidDel="00000000" w:rsidP="00000000" w:rsidRDefault="00000000" w:rsidRPr="00000000" w14:paraId="0000004A">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#Veterans #budget #financialplanning</w:t>
      </w:r>
    </w:p>
    <w:p w:rsidR="00000000" w:rsidDel="00000000" w:rsidP="00000000" w:rsidRDefault="00000000" w:rsidRPr="00000000" w14:paraId="0000004B">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Take control of your financial future!! Veterans Benefits Banking Program provides free consultations to help Veterans, beneficiaries, and caregivers overcome immediate financial issues and plan for the future. </w:t>
      </w:r>
    </w:p>
    <w:p w:rsidR="00000000" w:rsidDel="00000000" w:rsidP="00000000" w:rsidRDefault="00000000" w:rsidRPr="00000000" w14:paraId="0000004E">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#Veterans #finances #financialplanning</w:t>
      </w:r>
    </w:p>
    <w:p w:rsidR="00000000" w:rsidDel="00000000" w:rsidP="00000000" w:rsidRDefault="00000000" w:rsidRPr="00000000" w14:paraId="0000004F">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50">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51">
      <w:pPr>
        <w:rPr/>
      </w:pPr>
      <w:r w:rsidDel="00000000" w:rsidR="00000000" w:rsidRPr="00000000">
        <w:br w:type="page"/>
      </w:r>
      <w:r w:rsidDel="00000000" w:rsidR="00000000" w:rsidRPr="00000000">
        <w:rPr>
          <w:rtl w:val="0"/>
        </w:rPr>
      </w:r>
    </w:p>
    <w:p w:rsidR="00000000" w:rsidDel="00000000" w:rsidP="00000000" w:rsidRDefault="00000000" w:rsidRPr="00000000" w14:paraId="00000052">
      <w:pPr>
        <w:rPr>
          <w:b w:val="1"/>
          <w:sz w:val="28"/>
          <w:szCs w:val="28"/>
        </w:rPr>
      </w:pPr>
      <w:r w:rsidDel="00000000" w:rsidR="00000000" w:rsidRPr="00000000">
        <w:rPr>
          <w:b w:val="1"/>
          <w:sz w:val="28"/>
          <w:szCs w:val="28"/>
          <w:rtl w:val="0"/>
        </w:rPr>
        <w:t xml:space="preserve">Instagram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 Tax season is upon us! It's time to strategize and make the most of your tax refunds and any found money. Let VetCents guide you toward wise financial planning.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 #TaxRefund #FinancialPlanning #MoneyManagement #VetCents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 Take a moment to search for unclaimed property and ensure you're not overlooking valuable assets. Stay financially savvy and aware! Visit MissingMoney.com to find out more.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 #FinancialAwareness #LostMoney #MoneyDiscovery #VetCents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 Did you know there could be unclaimed property with your name on it? Explore the possibility of reclaiming your funds and discover what you might be owed! Visit MissingMoney.com to find out more.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 #FoundMoney #FinancialDiscovery #ClaimYourCash #VetCents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 Ready to make the most of your tax refunds and any unclaimed property? Let VetCents be your guide towards achieving your financial goals and building wealth.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 #TaxTime #FinancialGoals #WealthBuilding #VetCents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 Boost your financial well-being by leveraging tax refunds and unclaimed property. Learn valuable money tips and smart saving strategies with VetCents.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 #FinancialHealth #MoneyTips #SmartSaving #VetCents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 It's time to focus on saving and uncovering hidden financial opportunities! Let VetCents lead you on a journey towards financial discovery and achieving your savings goals.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 #FinancialDiscovery #SavingsGoals #MoneyMatters #VetCents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Get personalized financial guidance and support tailored to your needs with an AFCPE® Accredited Financial Counselor®. Veterans Benefits Banking Program (VBBP) offers free consultations to help you navigate financial challenges and achieve lasting financial well-being. Take the first step today!</w:t>
      </w:r>
    </w:p>
    <w:p w:rsidR="00000000" w:rsidDel="00000000" w:rsidP="00000000" w:rsidRDefault="00000000" w:rsidRPr="00000000" w14:paraId="0000006D">
      <w:pPr>
        <w:rPr/>
      </w:pPr>
      <w:r w:rsidDel="00000000" w:rsidR="00000000" w:rsidRPr="00000000">
        <w:rPr>
          <w:rtl w:val="0"/>
        </w:rPr>
        <w:t xml:space="preserve">#finances #financialcounseling #Veterans</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Ready to create a budget, build savings, or improve your credit rating? An AFCPE® Accredited Financial Counselor® can help. Veterans Benefits Banking Program offers free consultations to assist Veterans in reaching their financial goals. Schedule your appointment now!</w:t>
      </w:r>
    </w:p>
    <w:p w:rsidR="00000000" w:rsidDel="00000000" w:rsidP="00000000" w:rsidRDefault="00000000" w:rsidRPr="00000000" w14:paraId="00000070">
      <w:pPr>
        <w:rPr/>
      </w:pPr>
      <w:r w:rsidDel="00000000" w:rsidR="00000000" w:rsidRPr="00000000">
        <w:rPr>
          <w:rtl w:val="0"/>
        </w:rPr>
        <w:t xml:space="preserve">#Veterans #budget #financialplanning</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Take control of your financial future with the support of an AFCPE® Accredited Financial Counselor®. Veterans Benefits Banking Program provides free consultations to help Veterans, beneficiaries and caregivers overcome immediate financial issues and plan for the future.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#Veterans #finances #financialplanning</w:t>
      </w:r>
      <w:r w:rsidDel="00000000" w:rsidR="00000000" w:rsidRPr="00000000">
        <w:br w:type="page"/>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